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02" w:rsidRPr="00015FEE" w:rsidRDefault="008C2502" w:rsidP="008C2502">
      <w:pPr>
        <w:ind w:firstLine="570"/>
        <w:jc w:val="lowKashida"/>
        <w:rPr>
          <w:rFonts w:cs="B Lotus"/>
          <w:b/>
          <w:bCs/>
          <w:sz w:val="32"/>
          <w:szCs w:val="32"/>
          <w:rtl/>
        </w:rPr>
      </w:pPr>
      <w:r w:rsidRPr="00015FEE">
        <w:rPr>
          <w:rFonts w:cs="B Lotus" w:hint="cs"/>
          <w:sz w:val="32"/>
          <w:szCs w:val="32"/>
          <w:rtl/>
        </w:rPr>
        <w:t>مدارک مورد نیاز جهت اصلاح فرمها و اسناد اصلاحات ارضی در شورای اصلاحات ارضی (اشتباه مشخصات سجلی)</w:t>
      </w:r>
    </w:p>
    <w:p w:rsidR="008C2502" w:rsidRPr="00015FEE" w:rsidRDefault="008C2502" w:rsidP="008C2502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1 </w:t>
      </w:r>
      <w:r w:rsidRPr="00015FEE">
        <w:rPr>
          <w:rFonts w:cs="B Lotus"/>
          <w:rtl/>
        </w:rPr>
        <w:t>–</w:t>
      </w:r>
      <w:r w:rsidRPr="00015FEE">
        <w:rPr>
          <w:rFonts w:cs="B Lotus" w:hint="cs"/>
          <w:rtl/>
        </w:rPr>
        <w:t xml:space="preserve"> استعلام از اداره ثبت احوال (آیا به غیر از آقای / خانم .............. (مشخصات شناسنامه ای زارع بر اساس تصویر شناسنامه یا گواهی فوت) فرد دیگری با مشخصات ............. ( مشخصات اشتباه موجود در فرنهای ارسالی یا سند) وجود دارد یا خیر؟)</w:t>
      </w:r>
    </w:p>
    <w:p w:rsidR="008C2502" w:rsidRPr="00015FEE" w:rsidRDefault="008C2502" w:rsidP="008C2502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2 </w:t>
      </w:r>
      <w:r w:rsidRPr="00015FEE">
        <w:rPr>
          <w:rFonts w:cs="B Lotus"/>
          <w:rtl/>
        </w:rPr>
        <w:t>–</w:t>
      </w:r>
      <w:r w:rsidRPr="00015FEE">
        <w:rPr>
          <w:rFonts w:cs="B Lotus" w:hint="cs"/>
          <w:rtl/>
        </w:rPr>
        <w:t xml:space="preserve"> تنظیم صورتجلسه در مورد تصرف زمین توسط زارع یا وراث قانونی با ذکر مشخصات کامل زارع و نوع اشتباه صورت گرفته.</w:t>
      </w:r>
    </w:p>
    <w:p w:rsidR="008C2502" w:rsidRPr="00015FEE" w:rsidRDefault="008C2502" w:rsidP="008C2502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3 </w:t>
      </w:r>
      <w:r w:rsidRPr="00015FEE">
        <w:rPr>
          <w:rFonts w:cs="B Lotus"/>
          <w:rtl/>
        </w:rPr>
        <w:t>–</w:t>
      </w:r>
      <w:r w:rsidRPr="00015FEE">
        <w:rPr>
          <w:rFonts w:cs="B Lotus" w:hint="cs"/>
          <w:rtl/>
        </w:rPr>
        <w:t xml:space="preserve"> تصویر نامه و فرمهای مالک و زارع که به دفترخانه عامل ارسال شده است.</w:t>
      </w:r>
    </w:p>
    <w:p w:rsidR="008C2502" w:rsidRPr="00015FEE" w:rsidRDefault="008C2502" w:rsidP="008C2502">
      <w:pPr>
        <w:ind w:firstLine="570"/>
        <w:jc w:val="lowKashida"/>
        <w:rPr>
          <w:rFonts w:cs="B Lotus"/>
          <w:b/>
          <w:bCs/>
        </w:rPr>
      </w:pPr>
      <w:r w:rsidRPr="00015FEE">
        <w:rPr>
          <w:rFonts w:cs="B Lotus" w:hint="cs"/>
          <w:rtl/>
        </w:rPr>
        <w:t xml:space="preserve">4 </w:t>
      </w:r>
      <w:r w:rsidRPr="00015FEE">
        <w:rPr>
          <w:rFonts w:cs="B Lotus"/>
          <w:rtl/>
        </w:rPr>
        <w:t>–</w:t>
      </w:r>
      <w:r w:rsidRPr="00015FEE">
        <w:rPr>
          <w:rFonts w:cs="B Lotus" w:hint="cs"/>
          <w:rtl/>
        </w:rPr>
        <w:t xml:space="preserve"> تصویر شناسنامه یا گواهی فوت زارع یا گواهی حصر وراثت.</w:t>
      </w:r>
    </w:p>
    <w:p w:rsidR="00A42DB8" w:rsidRDefault="00A42DB8"/>
    <w:sectPr w:rsidR="00A42DB8" w:rsidSect="00F619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502"/>
    <w:rsid w:val="008C2502"/>
    <w:rsid w:val="00A4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hadi</cp:lastModifiedBy>
  <cp:revision>2</cp:revision>
  <dcterms:created xsi:type="dcterms:W3CDTF">2014-02-02T05:53:00Z</dcterms:created>
  <dcterms:modified xsi:type="dcterms:W3CDTF">2014-02-02T05:54:00Z</dcterms:modified>
</cp:coreProperties>
</file>